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D7C87" w14:textId="37638C85" w:rsidR="008D468F" w:rsidRPr="007A5B0E" w:rsidRDefault="008D468F" w:rsidP="007A5B0E">
      <w:pPr>
        <w:jc w:val="center"/>
        <w:rPr>
          <w:rFonts w:ascii="PT Sans" w:hAnsi="PT Sans" w:cs="Al Bayan Plain"/>
          <w:b/>
          <w:bCs/>
          <w:sz w:val="58"/>
          <w:szCs w:val="58"/>
        </w:rPr>
      </w:pPr>
      <w:r w:rsidRPr="007A5B0E">
        <w:rPr>
          <w:rFonts w:ascii="PT Sans" w:hAnsi="PT Sans" w:cs="Al Bayan Plain"/>
          <w:b/>
          <w:bCs/>
          <w:sz w:val="58"/>
          <w:szCs w:val="58"/>
        </w:rPr>
        <w:t>How To Use Your iPhone Hands-Free</w:t>
      </w:r>
    </w:p>
    <w:p w14:paraId="01128BBC" w14:textId="77777777" w:rsidR="007A5B0E" w:rsidRPr="007A5B0E" w:rsidRDefault="007A5B0E" w:rsidP="007A5B0E">
      <w:pPr>
        <w:jc w:val="center"/>
        <w:rPr>
          <w:sz w:val="20"/>
          <w:szCs w:val="20"/>
        </w:rPr>
      </w:pPr>
    </w:p>
    <w:p w14:paraId="7990F9AE" w14:textId="77777777" w:rsidR="00F62A2D" w:rsidRPr="00EC20A1" w:rsidRDefault="00F62A2D" w:rsidP="00F62A2D">
      <w:pPr>
        <w:rPr>
          <w:sz w:val="48"/>
          <w:szCs w:val="48"/>
        </w:rPr>
      </w:pPr>
      <w:r w:rsidRPr="00EC20A1">
        <w:rPr>
          <w:sz w:val="48"/>
          <w:szCs w:val="48"/>
        </w:rPr>
        <w:t xml:space="preserve">List of Commands: </w:t>
      </w:r>
    </w:p>
    <w:p w14:paraId="49C78E2F" w14:textId="2CA8D699" w:rsidR="00F62A2D" w:rsidRDefault="00F62A2D" w:rsidP="00F62A2D">
      <w:r>
        <w:t xml:space="preserve">(The most common commands as shown in </w:t>
      </w:r>
      <w:r w:rsidR="00837085">
        <w:t>our</w:t>
      </w:r>
      <w:r>
        <w:t xml:space="preserve"> </w:t>
      </w:r>
      <w:r w:rsidR="00837085">
        <w:t xml:space="preserve">YouTube </w:t>
      </w:r>
      <w:r>
        <w:t xml:space="preserve">videos) </w:t>
      </w:r>
    </w:p>
    <w:p w14:paraId="07A6723A" w14:textId="77777777" w:rsidR="00F62A2D" w:rsidRDefault="00F62A2D" w:rsidP="00F62A2D"/>
    <w:tbl>
      <w:tblPr>
        <w:tblStyle w:val="TableGrid"/>
        <w:tblW w:w="0" w:type="auto"/>
        <w:tblLook w:val="04A0" w:firstRow="1" w:lastRow="0" w:firstColumn="1" w:lastColumn="0" w:noHBand="0" w:noVBand="1"/>
      </w:tblPr>
      <w:tblGrid>
        <w:gridCol w:w="3415"/>
        <w:gridCol w:w="5935"/>
      </w:tblGrid>
      <w:tr w:rsidR="00F62A2D" w14:paraId="2E987070" w14:textId="77777777" w:rsidTr="00F62A2D">
        <w:tc>
          <w:tcPr>
            <w:tcW w:w="3415" w:type="dxa"/>
            <w:shd w:val="clear" w:color="auto" w:fill="D9D9D9" w:themeFill="background1" w:themeFillShade="D9"/>
          </w:tcPr>
          <w:p w14:paraId="0A630596" w14:textId="257BE95E" w:rsidR="00F62A2D" w:rsidRPr="00F62A2D" w:rsidRDefault="00F62A2D" w:rsidP="00F62A2D">
            <w:pPr>
              <w:jc w:val="center"/>
              <w:rPr>
                <w:b/>
                <w:bCs/>
              </w:rPr>
            </w:pPr>
            <w:r w:rsidRPr="00F62A2D">
              <w:rPr>
                <w:b/>
                <w:bCs/>
              </w:rPr>
              <w:t>Say:</w:t>
            </w:r>
          </w:p>
        </w:tc>
        <w:tc>
          <w:tcPr>
            <w:tcW w:w="5935" w:type="dxa"/>
            <w:shd w:val="clear" w:color="auto" w:fill="D9D9D9" w:themeFill="background1" w:themeFillShade="D9"/>
          </w:tcPr>
          <w:p w14:paraId="13DA0903" w14:textId="1DB483FB" w:rsidR="00F62A2D" w:rsidRPr="00F62A2D" w:rsidRDefault="00F62A2D" w:rsidP="00F62A2D">
            <w:pPr>
              <w:jc w:val="center"/>
              <w:rPr>
                <w:b/>
                <w:bCs/>
              </w:rPr>
            </w:pPr>
            <w:r w:rsidRPr="00F62A2D">
              <w:rPr>
                <w:b/>
                <w:bCs/>
              </w:rPr>
              <w:t>What It does:</w:t>
            </w:r>
          </w:p>
        </w:tc>
      </w:tr>
      <w:tr w:rsidR="00F62A2D" w14:paraId="54BE1AA6" w14:textId="77777777" w:rsidTr="00F62A2D">
        <w:tc>
          <w:tcPr>
            <w:tcW w:w="3415" w:type="dxa"/>
          </w:tcPr>
          <w:p w14:paraId="1778C3AF" w14:textId="2B13EE40" w:rsidR="00F62A2D" w:rsidRDefault="00F62A2D" w:rsidP="00127FC0">
            <w:r>
              <w:t xml:space="preserve">“Wake Up” / “Go To Sleep” </w:t>
            </w:r>
          </w:p>
        </w:tc>
        <w:tc>
          <w:tcPr>
            <w:tcW w:w="5935" w:type="dxa"/>
          </w:tcPr>
          <w:p w14:paraId="0EF7D549" w14:textId="2A84A2F4" w:rsidR="00F62A2D" w:rsidRDefault="00F62A2D" w:rsidP="00127FC0">
            <w:r>
              <w:t xml:space="preserve">If voice control is toggled on in Settings, this will momentarily pause / un-pause voice control </w:t>
            </w:r>
          </w:p>
        </w:tc>
      </w:tr>
      <w:tr w:rsidR="00F62A2D" w14:paraId="3D1E172E" w14:textId="77777777" w:rsidTr="00F62A2D">
        <w:tc>
          <w:tcPr>
            <w:tcW w:w="3415" w:type="dxa"/>
          </w:tcPr>
          <w:p w14:paraId="1C1136F0" w14:textId="7E70AB93" w:rsidR="00F62A2D" w:rsidRDefault="00F62A2D" w:rsidP="00127FC0">
            <w:r>
              <w:t xml:space="preserve">“Show Numbers Continuously” </w:t>
            </w:r>
          </w:p>
        </w:tc>
        <w:tc>
          <w:tcPr>
            <w:tcW w:w="5935" w:type="dxa"/>
          </w:tcPr>
          <w:p w14:paraId="5B75467D" w14:textId="3BE94C30" w:rsidR="00F62A2D" w:rsidRDefault="00F62A2D" w:rsidP="00127FC0">
            <w:r>
              <w:t xml:space="preserve">Shows numbers to help you click </w:t>
            </w:r>
            <w:r w:rsidR="00116DB8">
              <w:t>&amp;</w:t>
            </w:r>
            <w:r>
              <w:t xml:space="preserve"> navigate among apps. </w:t>
            </w:r>
          </w:p>
        </w:tc>
      </w:tr>
      <w:tr w:rsidR="00F62A2D" w14:paraId="1558A1CA" w14:textId="77777777" w:rsidTr="00F62A2D">
        <w:tc>
          <w:tcPr>
            <w:tcW w:w="3415" w:type="dxa"/>
          </w:tcPr>
          <w:p w14:paraId="466C1D85" w14:textId="775BEF06" w:rsidR="00F62A2D" w:rsidRDefault="00F62A2D" w:rsidP="00127FC0">
            <w:r>
              <w:t xml:space="preserve">“Hide Numbers” </w:t>
            </w:r>
          </w:p>
        </w:tc>
        <w:tc>
          <w:tcPr>
            <w:tcW w:w="5935" w:type="dxa"/>
          </w:tcPr>
          <w:p w14:paraId="3CB5610A" w14:textId="625B636B" w:rsidR="00F62A2D" w:rsidRDefault="00F62A2D" w:rsidP="00127FC0">
            <w:r>
              <w:t xml:space="preserve">Hides numbers you use to navigate </w:t>
            </w:r>
          </w:p>
        </w:tc>
      </w:tr>
      <w:tr w:rsidR="00F62A2D" w14:paraId="1A350295" w14:textId="77777777" w:rsidTr="00F62A2D">
        <w:tc>
          <w:tcPr>
            <w:tcW w:w="3415" w:type="dxa"/>
          </w:tcPr>
          <w:p w14:paraId="04437E1B" w14:textId="5B98B9A1" w:rsidR="00F62A2D" w:rsidRDefault="00F62A2D" w:rsidP="00127FC0">
            <w:r>
              <w:t xml:space="preserve">“3”, “4”, “7”, or “[#]” </w:t>
            </w:r>
          </w:p>
        </w:tc>
        <w:tc>
          <w:tcPr>
            <w:tcW w:w="5935" w:type="dxa"/>
          </w:tcPr>
          <w:p w14:paraId="2C497C5F" w14:textId="1D062489" w:rsidR="00F62A2D" w:rsidRDefault="00F62A2D" w:rsidP="00127FC0">
            <w:r>
              <w:t xml:space="preserve">Allows you to click on an application or numbered item as long as you have previously said “show numbers continuously” </w:t>
            </w:r>
          </w:p>
        </w:tc>
      </w:tr>
      <w:tr w:rsidR="00F62A2D" w14:paraId="6DD66175" w14:textId="77777777" w:rsidTr="00F62A2D">
        <w:tc>
          <w:tcPr>
            <w:tcW w:w="3415" w:type="dxa"/>
          </w:tcPr>
          <w:p w14:paraId="7EB0DF33" w14:textId="44586C28" w:rsidR="00F62A2D" w:rsidRDefault="00F62A2D" w:rsidP="00F62A2D">
            <w:r>
              <w:t xml:space="preserve">“Tap 3”, “Tap 4”, or “Tap [#]” </w:t>
            </w:r>
          </w:p>
        </w:tc>
        <w:tc>
          <w:tcPr>
            <w:tcW w:w="5935" w:type="dxa"/>
          </w:tcPr>
          <w:p w14:paraId="626F95E5" w14:textId="6BBF17EF" w:rsidR="00F62A2D" w:rsidRDefault="00F62A2D" w:rsidP="00F62A2D">
            <w:r>
              <w:t xml:space="preserve">Allows you to click on an application or numbered item as long as you have previously said “show numbers continuously” </w:t>
            </w:r>
          </w:p>
        </w:tc>
      </w:tr>
      <w:tr w:rsidR="00F62A2D" w14:paraId="64DDA133" w14:textId="77777777" w:rsidTr="00F62A2D">
        <w:tc>
          <w:tcPr>
            <w:tcW w:w="3415" w:type="dxa"/>
          </w:tcPr>
          <w:p w14:paraId="319034C3" w14:textId="6A862631" w:rsidR="00F62A2D" w:rsidRDefault="00F62A2D" w:rsidP="00F62A2D">
            <w:r>
              <w:t xml:space="preserve">“Show Grid” </w:t>
            </w:r>
          </w:p>
        </w:tc>
        <w:tc>
          <w:tcPr>
            <w:tcW w:w="5935" w:type="dxa"/>
          </w:tcPr>
          <w:p w14:paraId="19F3B330" w14:textId="49A9F609" w:rsidR="00F62A2D" w:rsidRDefault="00F62A2D" w:rsidP="00F62A2D">
            <w:r>
              <w:t>Shows a grid to navigate on the screen, especially difficult-to-click locations or if the “show numbers” isn’t working. Say “Tap 3</w:t>
            </w:r>
            <w:proofErr w:type="gramStart"/>
            <w:r>
              <w:t>”,“</w:t>
            </w:r>
            <w:proofErr w:type="gramEnd"/>
            <w:r>
              <w:t xml:space="preserve">Tap 4” or “Tap [#]” to click on a box </w:t>
            </w:r>
          </w:p>
          <w:p w14:paraId="0444F7A8" w14:textId="4491BC37" w:rsidR="00F62A2D" w:rsidRDefault="00F62A2D" w:rsidP="00F62A2D">
            <w:r>
              <w:t xml:space="preserve">Say “3” then “1” then “Tap 1”, for example, to zoom further. When you say just a number it zooms in more, if you say “Tap [#]” it will click on that number.  </w:t>
            </w:r>
          </w:p>
        </w:tc>
      </w:tr>
      <w:tr w:rsidR="008C3F80" w14:paraId="7D2677BF" w14:textId="77777777" w:rsidTr="00F62A2D">
        <w:tc>
          <w:tcPr>
            <w:tcW w:w="3415" w:type="dxa"/>
          </w:tcPr>
          <w:p w14:paraId="591A8FC3" w14:textId="79DF0E86" w:rsidR="008C3F80" w:rsidRDefault="008C3F80" w:rsidP="00F62A2D">
            <w:r>
              <w:t xml:space="preserve">“Swipe up” / “Swipe Down” </w:t>
            </w:r>
          </w:p>
        </w:tc>
        <w:tc>
          <w:tcPr>
            <w:tcW w:w="5935" w:type="dxa"/>
          </w:tcPr>
          <w:p w14:paraId="6B0A1723" w14:textId="13806339" w:rsidR="008C3F80" w:rsidRDefault="008C3F80" w:rsidP="00F62A2D">
            <w:r>
              <w:t xml:space="preserve">Allows you to scroll up &amp; down on your screen </w:t>
            </w:r>
          </w:p>
        </w:tc>
      </w:tr>
      <w:tr w:rsidR="005025A1" w14:paraId="54FCAE74" w14:textId="77777777" w:rsidTr="00F62A2D">
        <w:tc>
          <w:tcPr>
            <w:tcW w:w="3415" w:type="dxa"/>
          </w:tcPr>
          <w:p w14:paraId="01AD3AE0" w14:textId="247F369E" w:rsidR="005025A1" w:rsidRDefault="005025A1" w:rsidP="00F62A2D">
            <w:r>
              <w:t xml:space="preserve">“Go Home” </w:t>
            </w:r>
          </w:p>
        </w:tc>
        <w:tc>
          <w:tcPr>
            <w:tcW w:w="5935" w:type="dxa"/>
          </w:tcPr>
          <w:p w14:paraId="6DB85E0B" w14:textId="7E8A60CC" w:rsidR="005025A1" w:rsidRDefault="005025A1" w:rsidP="00F62A2D">
            <w:r>
              <w:t xml:space="preserve">Returns to the home screen </w:t>
            </w:r>
          </w:p>
        </w:tc>
      </w:tr>
      <w:tr w:rsidR="00F62A2D" w14:paraId="36D89036" w14:textId="77777777" w:rsidTr="00F62A2D">
        <w:tc>
          <w:tcPr>
            <w:tcW w:w="3415" w:type="dxa"/>
          </w:tcPr>
          <w:p w14:paraId="7BEDA559" w14:textId="443D1FFF" w:rsidR="00F62A2D" w:rsidRDefault="00F62A2D" w:rsidP="00F62A2D">
            <w:r>
              <w:t xml:space="preserve">“Open Messages” / “Open Phone” / “Open Settings” / “Open [Application]” </w:t>
            </w:r>
          </w:p>
        </w:tc>
        <w:tc>
          <w:tcPr>
            <w:tcW w:w="5935" w:type="dxa"/>
          </w:tcPr>
          <w:p w14:paraId="66ED40B7" w14:textId="46C59E00" w:rsidR="00F62A2D" w:rsidRDefault="00F62A2D" w:rsidP="00F62A2D">
            <w:r>
              <w:t>This command allows you to open any application on your phone (make sure to use the right name)</w:t>
            </w:r>
            <w:r w:rsidR="001F7F5A">
              <w:t xml:space="preserve">. Note: “Open Phone” allows you to make calls, not unlock your phone. </w:t>
            </w:r>
          </w:p>
        </w:tc>
      </w:tr>
      <w:tr w:rsidR="00F62A2D" w14:paraId="18EB0692" w14:textId="77777777" w:rsidTr="00F62A2D">
        <w:tc>
          <w:tcPr>
            <w:tcW w:w="3415" w:type="dxa"/>
          </w:tcPr>
          <w:p w14:paraId="524745F7" w14:textId="23CD5F47" w:rsidR="00F62A2D" w:rsidRDefault="00F62A2D" w:rsidP="00F62A2D">
            <w:r>
              <w:t xml:space="preserve">“Select All” </w:t>
            </w:r>
          </w:p>
        </w:tc>
        <w:tc>
          <w:tcPr>
            <w:tcW w:w="5935" w:type="dxa"/>
          </w:tcPr>
          <w:p w14:paraId="1354025B" w14:textId="18CCE2E3" w:rsidR="00F62A2D" w:rsidRDefault="00F62A2D" w:rsidP="00F62A2D">
            <w:r>
              <w:t xml:space="preserve">Selects text that you have spoken/typed </w:t>
            </w:r>
          </w:p>
        </w:tc>
      </w:tr>
      <w:tr w:rsidR="00F62A2D" w14:paraId="6111DEF6" w14:textId="77777777" w:rsidTr="00F62A2D">
        <w:tc>
          <w:tcPr>
            <w:tcW w:w="3415" w:type="dxa"/>
          </w:tcPr>
          <w:p w14:paraId="401B5131" w14:textId="420EB719" w:rsidR="00F62A2D" w:rsidRDefault="00F62A2D" w:rsidP="00F62A2D">
            <w:r>
              <w:t xml:space="preserve">“Delete All” </w:t>
            </w:r>
          </w:p>
        </w:tc>
        <w:tc>
          <w:tcPr>
            <w:tcW w:w="5935" w:type="dxa"/>
          </w:tcPr>
          <w:p w14:paraId="7306A5C1" w14:textId="3DF4FD76" w:rsidR="00F62A2D" w:rsidRDefault="00F62A2D" w:rsidP="00F62A2D">
            <w:r>
              <w:t xml:space="preserve">Deletes all the text you have typed  </w:t>
            </w:r>
          </w:p>
        </w:tc>
      </w:tr>
      <w:tr w:rsidR="00F62A2D" w14:paraId="2922C147" w14:textId="77777777" w:rsidTr="00F62A2D">
        <w:tc>
          <w:tcPr>
            <w:tcW w:w="3415" w:type="dxa"/>
          </w:tcPr>
          <w:p w14:paraId="7ADA6E43" w14:textId="36CC6969" w:rsidR="00F62A2D" w:rsidRDefault="00F62A2D" w:rsidP="00F62A2D">
            <w:r>
              <w:t xml:space="preserve">“Delete That” </w:t>
            </w:r>
          </w:p>
        </w:tc>
        <w:tc>
          <w:tcPr>
            <w:tcW w:w="5935" w:type="dxa"/>
          </w:tcPr>
          <w:p w14:paraId="28C50377" w14:textId="0309B922" w:rsidR="00F62A2D" w:rsidRDefault="00F62A2D" w:rsidP="00F62A2D">
            <w:r>
              <w:t xml:space="preserve">Deletes the last word or phrase that you typed / said  </w:t>
            </w:r>
          </w:p>
        </w:tc>
      </w:tr>
      <w:tr w:rsidR="00F62A2D" w14:paraId="5D3D54E2" w14:textId="77777777" w:rsidTr="00F62A2D">
        <w:tc>
          <w:tcPr>
            <w:tcW w:w="3415" w:type="dxa"/>
          </w:tcPr>
          <w:p w14:paraId="2A8D270E" w14:textId="1FB6B05C" w:rsidR="00F62A2D" w:rsidRDefault="00F62A2D" w:rsidP="00F62A2D">
            <w:r>
              <w:t xml:space="preserve">“Undo That” </w:t>
            </w:r>
          </w:p>
        </w:tc>
        <w:tc>
          <w:tcPr>
            <w:tcW w:w="5935" w:type="dxa"/>
          </w:tcPr>
          <w:p w14:paraId="0420111E" w14:textId="076F2601" w:rsidR="00F62A2D" w:rsidRDefault="007A5B0E" w:rsidP="00F62A2D">
            <w:r>
              <w:t xml:space="preserve">Undoes whatever command you just said </w:t>
            </w:r>
          </w:p>
        </w:tc>
      </w:tr>
      <w:tr w:rsidR="00F62A2D" w14:paraId="4A312FC5" w14:textId="77777777" w:rsidTr="00F62A2D">
        <w:tc>
          <w:tcPr>
            <w:tcW w:w="3415" w:type="dxa"/>
          </w:tcPr>
          <w:p w14:paraId="39A6FBB8" w14:textId="02FF41A2" w:rsidR="00F62A2D" w:rsidRDefault="00F62A2D" w:rsidP="00F62A2D">
            <w:r>
              <w:t xml:space="preserve">“Enter That” </w:t>
            </w:r>
          </w:p>
        </w:tc>
        <w:tc>
          <w:tcPr>
            <w:tcW w:w="5935" w:type="dxa"/>
          </w:tcPr>
          <w:p w14:paraId="5613A1C0" w14:textId="1DE0AE9A" w:rsidR="00F62A2D" w:rsidRDefault="00F62A2D" w:rsidP="00F62A2D">
            <w:r>
              <w:t>Used to submit a search term when using Safari</w:t>
            </w:r>
            <w:r w:rsidR="007A5B0E">
              <w:t xml:space="preserve">, or to press Return or Enter. </w:t>
            </w:r>
          </w:p>
        </w:tc>
      </w:tr>
      <w:tr w:rsidR="00F62A2D" w14:paraId="030963CB" w14:textId="77777777" w:rsidTr="00F62A2D">
        <w:tc>
          <w:tcPr>
            <w:tcW w:w="3415" w:type="dxa"/>
          </w:tcPr>
          <w:p w14:paraId="316AC2D7" w14:textId="7F513FA3" w:rsidR="00F62A2D" w:rsidRDefault="007A5B0E" w:rsidP="00F62A2D">
            <w:r>
              <w:t xml:space="preserve"> “Tap Send” / “Click iMessage” / “Go Back” </w:t>
            </w:r>
          </w:p>
        </w:tc>
        <w:tc>
          <w:tcPr>
            <w:tcW w:w="5935" w:type="dxa"/>
          </w:tcPr>
          <w:p w14:paraId="67C17098" w14:textId="6FE0CF83" w:rsidR="00F62A2D" w:rsidRDefault="007A5B0E" w:rsidP="00F62A2D">
            <w:r>
              <w:t xml:space="preserve">Useful commands for navigating the Messages app </w:t>
            </w:r>
          </w:p>
        </w:tc>
      </w:tr>
      <w:tr w:rsidR="007A5B0E" w14:paraId="0616A1A1" w14:textId="77777777" w:rsidTr="00F62A2D">
        <w:tc>
          <w:tcPr>
            <w:tcW w:w="3415" w:type="dxa"/>
          </w:tcPr>
          <w:p w14:paraId="12F80D58" w14:textId="670E962C" w:rsidR="007A5B0E" w:rsidRDefault="007A5B0E" w:rsidP="00F62A2D">
            <w:r>
              <w:t xml:space="preserve">“Hey Siri, call John Smith” / “Hey Siri, Facetime John Smith” </w:t>
            </w:r>
          </w:p>
        </w:tc>
        <w:tc>
          <w:tcPr>
            <w:tcW w:w="5935" w:type="dxa"/>
          </w:tcPr>
          <w:p w14:paraId="5124A68F" w14:textId="5E96C738" w:rsidR="007A5B0E" w:rsidRDefault="007A5B0E" w:rsidP="00F62A2D">
            <w:r>
              <w:t xml:space="preserve">Siri command that allows you to call someone quickly. Only works if Siri is enabled in Settings. </w:t>
            </w:r>
          </w:p>
        </w:tc>
      </w:tr>
    </w:tbl>
    <w:p w14:paraId="65DFD0B6" w14:textId="77777777" w:rsidR="00116DB8" w:rsidRPr="00116DB8" w:rsidRDefault="00116DB8" w:rsidP="008D468F">
      <w:pPr>
        <w:rPr>
          <w:sz w:val="10"/>
          <w:szCs w:val="10"/>
        </w:rPr>
      </w:pPr>
    </w:p>
    <w:p w14:paraId="1540FF5B" w14:textId="76D81BE9" w:rsidR="00F62A2D" w:rsidRPr="007A5B0E" w:rsidRDefault="007A5B0E" w:rsidP="008D468F">
      <w:r w:rsidRPr="007A5B0E">
        <w:rPr>
          <w:sz w:val="40"/>
          <w:szCs w:val="40"/>
        </w:rPr>
        <w:t>All Commands:</w:t>
      </w:r>
      <w:r>
        <w:t xml:space="preserve"> Visit this site for a complete list of </w:t>
      </w:r>
      <w:r w:rsidR="00464978">
        <w:t xml:space="preserve">100+ </w:t>
      </w:r>
      <w:r>
        <w:t xml:space="preserve">iPhone voice control commands: </w:t>
      </w:r>
      <w:hyperlink r:id="rId7" w:history="1">
        <w:r w:rsidRPr="00C10A22">
          <w:rPr>
            <w:rStyle w:val="Hyperlink"/>
          </w:rPr>
          <w:t>https://www.imore.com/everything</w:t>
        </w:r>
        <w:r w:rsidRPr="00C10A22">
          <w:rPr>
            <w:rStyle w:val="Hyperlink"/>
          </w:rPr>
          <w:t>-</w:t>
        </w:r>
        <w:r w:rsidRPr="00C10A22">
          <w:rPr>
            <w:rStyle w:val="Hyperlink"/>
          </w:rPr>
          <w:t>you-can-do-voice-control-iphone-and-ipad</w:t>
        </w:r>
      </w:hyperlink>
      <w:r>
        <w:t xml:space="preserve"> </w:t>
      </w:r>
    </w:p>
    <w:p w14:paraId="50A2F5DA" w14:textId="289C74FE" w:rsidR="008D468F" w:rsidRPr="00EC20A1" w:rsidRDefault="008D468F" w:rsidP="008D468F">
      <w:pPr>
        <w:rPr>
          <w:sz w:val="48"/>
          <w:szCs w:val="48"/>
        </w:rPr>
      </w:pPr>
      <w:r w:rsidRPr="00EC20A1">
        <w:rPr>
          <w:sz w:val="48"/>
          <w:szCs w:val="48"/>
        </w:rPr>
        <w:lastRenderedPageBreak/>
        <w:t xml:space="preserve">Getting Started </w:t>
      </w:r>
    </w:p>
    <w:p w14:paraId="5FBA3FA3" w14:textId="59091CC7" w:rsidR="008D468F" w:rsidRDefault="008D468F" w:rsidP="008D468F">
      <w:r>
        <w:t>****</w:t>
      </w:r>
      <w:r w:rsidRPr="008D468F">
        <w:t xml:space="preserve">(Ask a friend or family member to follow </w:t>
      </w:r>
      <w:r w:rsidR="00EC20A1">
        <w:t xml:space="preserve">the </w:t>
      </w:r>
      <w:r w:rsidRPr="008D468F">
        <w:t>instructions</w:t>
      </w:r>
      <w:r w:rsidR="00EC20A1">
        <w:t xml:space="preserve"> below</w:t>
      </w:r>
      <w:r w:rsidRPr="008D468F">
        <w:t xml:space="preserve"> to get you set up</w:t>
      </w:r>
      <w:proofErr w:type="gramStart"/>
      <w:r w:rsidR="00EC20A1">
        <w:t>!</w:t>
      </w:r>
      <w:r>
        <w:t>)*</w:t>
      </w:r>
      <w:proofErr w:type="gramEnd"/>
      <w:r>
        <w:t xml:space="preserve">*** </w:t>
      </w:r>
    </w:p>
    <w:p w14:paraId="336E6879" w14:textId="5891A09A" w:rsidR="008D468F" w:rsidRDefault="008D468F" w:rsidP="008D468F">
      <w:r>
        <w:t xml:space="preserve">You will need Voice Control to navigate, click, and type on your iPhone with your voice, and you will need Siri if you want to set up Passcode Unlock by Voice. </w:t>
      </w:r>
    </w:p>
    <w:p w14:paraId="25EF5B88" w14:textId="48DDB473" w:rsidR="008D468F" w:rsidRDefault="008D468F" w:rsidP="008D468F"/>
    <w:p w14:paraId="7C606CCD" w14:textId="3E83CC4B" w:rsidR="008D468F" w:rsidRPr="00EC20A1" w:rsidRDefault="008D468F" w:rsidP="00EC20A1">
      <w:pPr>
        <w:pBdr>
          <w:bottom w:val="single" w:sz="4" w:space="1" w:color="000000" w:themeColor="text1"/>
        </w:pBdr>
        <w:rPr>
          <w:b/>
          <w:bCs/>
          <w:sz w:val="28"/>
          <w:szCs w:val="28"/>
        </w:rPr>
      </w:pPr>
      <w:r w:rsidRPr="00EC20A1">
        <w:rPr>
          <w:b/>
          <w:bCs/>
          <w:sz w:val="28"/>
          <w:szCs w:val="28"/>
        </w:rPr>
        <w:t xml:space="preserve">Set up Voice Control </w:t>
      </w:r>
    </w:p>
    <w:p w14:paraId="0543CFBA" w14:textId="325A92A5" w:rsidR="008D468F" w:rsidRDefault="008D468F" w:rsidP="008D468F">
      <w:pPr>
        <w:pStyle w:val="ListParagraph"/>
        <w:numPr>
          <w:ilvl w:val="0"/>
          <w:numId w:val="1"/>
        </w:numPr>
      </w:pPr>
      <w:r>
        <w:t xml:space="preserve">Settings &gt; Accessibility &gt; Voice Control &gt; Voice control toggle button turned on </w:t>
      </w:r>
    </w:p>
    <w:p w14:paraId="57B897DC" w14:textId="75C509BE" w:rsidR="00EC20A1" w:rsidRDefault="00EC20A1" w:rsidP="008D468F">
      <w:pPr>
        <w:pStyle w:val="ListParagraph"/>
        <w:numPr>
          <w:ilvl w:val="0"/>
          <w:numId w:val="1"/>
        </w:numPr>
      </w:pPr>
      <w:r>
        <w:t xml:space="preserve">To practice, see if it works. Say “Go </w:t>
      </w:r>
      <w:proofErr w:type="gramStart"/>
      <w:r>
        <w:t>To</w:t>
      </w:r>
      <w:proofErr w:type="gramEnd"/>
      <w:r>
        <w:t xml:space="preserve"> Sleep”, “Wake Up”, “Show Numbers Continuously”, “Tap 3”, “Open Messages”, “Show Grid”, “3”, “Tap 5”</w:t>
      </w:r>
      <w:r w:rsidR="00FA4A75">
        <w:t xml:space="preserve">, “Go Home” </w:t>
      </w:r>
    </w:p>
    <w:p w14:paraId="1D576468" w14:textId="0721FEBC" w:rsidR="008D468F" w:rsidRPr="00EC20A1" w:rsidRDefault="008D468F" w:rsidP="00EC20A1">
      <w:pPr>
        <w:pBdr>
          <w:bottom w:val="single" w:sz="4" w:space="1" w:color="000000" w:themeColor="text1"/>
        </w:pBdr>
        <w:rPr>
          <w:b/>
          <w:bCs/>
          <w:sz w:val="28"/>
          <w:szCs w:val="28"/>
        </w:rPr>
      </w:pPr>
      <w:r w:rsidRPr="00EC20A1">
        <w:rPr>
          <w:b/>
          <w:bCs/>
          <w:sz w:val="28"/>
          <w:szCs w:val="28"/>
        </w:rPr>
        <w:t xml:space="preserve">Set up Siri </w:t>
      </w:r>
    </w:p>
    <w:p w14:paraId="0B7DCE0A" w14:textId="3BE3EF28" w:rsidR="00EC20A1" w:rsidRDefault="008D468F" w:rsidP="00EC20A1">
      <w:pPr>
        <w:pStyle w:val="ListParagraph"/>
        <w:numPr>
          <w:ilvl w:val="0"/>
          <w:numId w:val="1"/>
        </w:numPr>
      </w:pPr>
      <w:r>
        <w:t xml:space="preserve">Settings &gt; Siri &amp; Search &gt; Listen for “Hey Siri” toggle button on (and “Allow Siri When Locked” toggle button on) </w:t>
      </w:r>
    </w:p>
    <w:p w14:paraId="2121B25F" w14:textId="5DA0A170" w:rsidR="008D468F" w:rsidRPr="00EC20A1" w:rsidRDefault="008D468F" w:rsidP="00EC20A1">
      <w:pPr>
        <w:pBdr>
          <w:bottom w:val="single" w:sz="4" w:space="1" w:color="000000" w:themeColor="text1"/>
        </w:pBdr>
        <w:rPr>
          <w:b/>
          <w:bCs/>
          <w:sz w:val="28"/>
          <w:szCs w:val="28"/>
        </w:rPr>
      </w:pPr>
      <w:r w:rsidRPr="00EC20A1">
        <w:rPr>
          <w:b/>
          <w:bCs/>
          <w:sz w:val="28"/>
          <w:szCs w:val="28"/>
        </w:rPr>
        <w:t xml:space="preserve">Set up Passcode Unlock by Voice </w:t>
      </w:r>
    </w:p>
    <w:p w14:paraId="765E2837" w14:textId="042E9876" w:rsidR="008D468F" w:rsidRDefault="008D468F" w:rsidP="008D468F">
      <w:r w:rsidRPr="00EC20A1">
        <w:rPr>
          <w:b/>
          <w:bCs/>
        </w:rPr>
        <w:t>Option A:</w:t>
      </w:r>
      <w:r>
        <w:t xml:space="preserve"> Simpler option, if you don’t mind keeping your phone always unlocked (less secure) </w:t>
      </w:r>
    </w:p>
    <w:p w14:paraId="0A9B946D" w14:textId="6AED7462" w:rsidR="00EC20A1" w:rsidRDefault="00EC20A1" w:rsidP="00EC20A1">
      <w:pPr>
        <w:pStyle w:val="ListParagraph"/>
        <w:numPr>
          <w:ilvl w:val="0"/>
          <w:numId w:val="1"/>
        </w:numPr>
      </w:pPr>
      <w:r>
        <w:t xml:space="preserve">Settings &gt; Face ID &amp; Passcode (or Touch ID &amp; Passcode) &gt; Turn Passcode Off </w:t>
      </w:r>
    </w:p>
    <w:p w14:paraId="45985E49" w14:textId="5FB01037" w:rsidR="00FA4A75" w:rsidRDefault="00EC20A1" w:rsidP="008D468F">
      <w:pPr>
        <w:pStyle w:val="ListParagraph"/>
        <w:numPr>
          <w:ilvl w:val="0"/>
          <w:numId w:val="1"/>
        </w:numPr>
      </w:pPr>
      <w:r>
        <w:t>Now, you can unlock/login to your iPhone by saying “Hey Siri</w:t>
      </w:r>
      <w:r w:rsidR="00FA4A75">
        <w:t xml:space="preserve">, Open Messages”, “Hey Siri, Open Settings”, or raise the iPhone screen until it wakes and say “Go Home” </w:t>
      </w:r>
    </w:p>
    <w:p w14:paraId="7A43009D" w14:textId="4364CD5E" w:rsidR="0008083F" w:rsidRDefault="008D468F" w:rsidP="0008083F">
      <w:r w:rsidRPr="00FA4A75">
        <w:rPr>
          <w:b/>
          <w:bCs/>
        </w:rPr>
        <w:t>Option B:</w:t>
      </w:r>
      <w:r>
        <w:t xml:space="preserve"> More complex, if you want to use typical iPhone passcode security (more secure)</w:t>
      </w:r>
    </w:p>
    <w:p w14:paraId="2CAD389A" w14:textId="7AAF971C" w:rsidR="008D468F" w:rsidRDefault="0008083F" w:rsidP="008D468F">
      <w:r>
        <w:t xml:space="preserve">      4) Settings &gt; Accessibility &gt; Voice Control &gt; Customize Commands &gt; Custom &gt; Create New </w:t>
      </w:r>
    </w:p>
    <w:p w14:paraId="27039753" w14:textId="44B7A91F" w:rsidR="0008083F" w:rsidRDefault="0008083F" w:rsidP="0008083F">
      <w:pPr>
        <w:ind w:left="720"/>
      </w:pPr>
      <w:r>
        <w:t>5)  Phrase &gt; type in the phrase/word that you want to unlock your iPhone passcode</w:t>
      </w:r>
      <w:r w:rsidR="003A4DD8">
        <w:t xml:space="preserve"> with</w:t>
      </w:r>
      <w:r>
        <w:t xml:space="preserve">, </w:t>
      </w:r>
      <w:proofErr w:type="gramStart"/>
      <w:r>
        <w:t>e.g.</w:t>
      </w:r>
      <w:proofErr w:type="gramEnd"/>
      <w:r>
        <w:t xml:space="preserve"> “Open Sesame” </w:t>
      </w:r>
    </w:p>
    <w:p w14:paraId="0DEC1475" w14:textId="24DB62F7" w:rsidR="0008083F" w:rsidRDefault="0008083F" w:rsidP="0008083F">
      <w:pPr>
        <w:ind w:left="720"/>
      </w:pPr>
      <w:r>
        <w:t>6) Action &gt; Run Custom Gesture”</w:t>
      </w:r>
    </w:p>
    <w:p w14:paraId="0E54CD10" w14:textId="05634813" w:rsidR="0008083F" w:rsidRDefault="0008083F" w:rsidP="0008083F">
      <w:pPr>
        <w:pStyle w:val="ListParagraph"/>
        <w:numPr>
          <w:ilvl w:val="0"/>
          <w:numId w:val="5"/>
        </w:numPr>
      </w:pPr>
      <w:r>
        <w:t xml:space="preserve">Tap your current iPhone passcode (that you use to unlock your iPhone every day) into the blank space. This will be difficult since the passcode numbers don’t show up, so it’s best to return to your lock screen, practice tapping your passcode &amp; put pieces of tape to ensure you can tap the right locations, then return to the blank screen and tap the same locations as if simulating tapping your passcode </w:t>
      </w:r>
    </w:p>
    <w:p w14:paraId="27A54CCF" w14:textId="5C14910A" w:rsidR="0008083F" w:rsidRDefault="0008083F" w:rsidP="0008083F">
      <w:pPr>
        <w:pStyle w:val="ListParagraph"/>
        <w:ind w:left="1440"/>
      </w:pPr>
      <w:r>
        <w:t xml:space="preserve">NOTE: This only will work for passcodes ≤ 5 digits long. If you have a longer passcode, switch your passcode to be 4 digits (passcode options) </w:t>
      </w:r>
    </w:p>
    <w:p w14:paraId="05B9CFDA" w14:textId="4800E035" w:rsidR="0008083F" w:rsidRDefault="0008083F" w:rsidP="0008083F">
      <w:pPr>
        <w:pStyle w:val="ListParagraph"/>
        <w:numPr>
          <w:ilvl w:val="0"/>
          <w:numId w:val="5"/>
        </w:numPr>
      </w:pPr>
      <w:r>
        <w:t xml:space="preserve">Tap Save </w:t>
      </w:r>
    </w:p>
    <w:p w14:paraId="07D7B377" w14:textId="77777777" w:rsidR="003A4DD8" w:rsidRDefault="0008083F" w:rsidP="0008083F">
      <w:pPr>
        <w:ind w:left="720"/>
      </w:pPr>
      <w:r>
        <w:t xml:space="preserve">7) To practice, see if it works. </w:t>
      </w:r>
    </w:p>
    <w:p w14:paraId="78B63CA6" w14:textId="77777777" w:rsidR="003A4DD8" w:rsidRDefault="00843511" w:rsidP="003A4DD8">
      <w:pPr>
        <w:ind w:left="720" w:firstLine="720"/>
      </w:pPr>
      <w:r>
        <w:t xml:space="preserve">First, ensure Voice Control is toggled on in Settings. </w:t>
      </w:r>
    </w:p>
    <w:p w14:paraId="2C362C64" w14:textId="1E6734D5" w:rsidR="003A4DD8" w:rsidRDefault="00843511" w:rsidP="003A4DD8">
      <w:pPr>
        <w:ind w:left="720" w:firstLine="720"/>
      </w:pPr>
      <w:r>
        <w:t>Then</w:t>
      </w:r>
      <w:r w:rsidRPr="00317703">
        <w:rPr>
          <w:color w:val="000000" w:themeColor="text1"/>
        </w:rPr>
        <w:t xml:space="preserve">, </w:t>
      </w:r>
      <w:r w:rsidRPr="00317703">
        <w:rPr>
          <w:color w:val="FF0000"/>
        </w:rPr>
        <w:t xml:space="preserve">say </w:t>
      </w:r>
      <w:r w:rsidRPr="001B1180">
        <w:rPr>
          <w:color w:val="FF0000"/>
          <w:u w:val="single"/>
        </w:rPr>
        <w:t>“Wake Up”</w:t>
      </w:r>
      <w:r w:rsidR="00317703" w:rsidRPr="00317703">
        <w:rPr>
          <w:color w:val="FF0000"/>
        </w:rPr>
        <w:t xml:space="preserve"> (important!)</w:t>
      </w:r>
      <w:r>
        <w:t xml:space="preserve"> and then say “Show Numbers Continuously”. </w:t>
      </w:r>
    </w:p>
    <w:p w14:paraId="1E54CBAB" w14:textId="77777777" w:rsidR="003A4DD8" w:rsidRDefault="00843511" w:rsidP="003A4DD8">
      <w:pPr>
        <w:ind w:left="720" w:firstLine="720"/>
      </w:pPr>
      <w:r>
        <w:t>Then l</w:t>
      </w:r>
      <w:r w:rsidR="0008083F">
        <w:t xml:space="preserve">ock your iPhone screen (“Lock Screen” command or do it manually). </w:t>
      </w:r>
    </w:p>
    <w:p w14:paraId="3AEDF1EB" w14:textId="77777777" w:rsidR="003A4DD8" w:rsidRDefault="0008083F" w:rsidP="003A4DD8">
      <w:pPr>
        <w:ind w:left="1440"/>
      </w:pPr>
      <w:r>
        <w:t>Then, say “Hey Siri, Open Settings”, and navigate to the passcode screen</w:t>
      </w:r>
    </w:p>
    <w:p w14:paraId="426B8882" w14:textId="26CFDC77" w:rsidR="003A4DD8" w:rsidRDefault="003A4DD8" w:rsidP="003A4DD8">
      <w:pPr>
        <w:ind w:left="1440"/>
      </w:pPr>
      <w:r>
        <w:t>T</w:t>
      </w:r>
      <w:r w:rsidR="0008083F">
        <w:t xml:space="preserve">hen say “Open Sesame” (or whatever your new custom word/phrase is). </w:t>
      </w:r>
    </w:p>
    <w:p w14:paraId="4603A4B3" w14:textId="2EEB76AC" w:rsidR="0008083F" w:rsidRDefault="003A4DD8" w:rsidP="003A4DD8">
      <w:pPr>
        <w:ind w:left="1440"/>
      </w:pPr>
      <w:r>
        <w:t>NOTE: It works</w:t>
      </w:r>
      <w:r w:rsidR="0008083F">
        <w:t xml:space="preserve"> different</w:t>
      </w:r>
      <w:r>
        <w:t>ly</w:t>
      </w:r>
      <w:r w:rsidR="0008083F">
        <w:t xml:space="preserve"> on different iPhones. </w:t>
      </w:r>
    </w:p>
    <w:p w14:paraId="72E2DD02" w14:textId="77777777" w:rsidR="003A4DD8" w:rsidRDefault="003A4DD8" w:rsidP="0008083F">
      <w:pPr>
        <w:ind w:left="720"/>
      </w:pPr>
    </w:p>
    <w:p w14:paraId="06904A68" w14:textId="081D1ED4" w:rsidR="0008083F" w:rsidRDefault="0008083F" w:rsidP="0008083F">
      <w:pPr>
        <w:ind w:left="720"/>
      </w:pPr>
      <w:r>
        <w:t>iPhone 12</w:t>
      </w:r>
      <w:r w:rsidR="00133B27">
        <w:t xml:space="preserve"> </w:t>
      </w:r>
      <w:r>
        <w:t>mini: “Hey Siri</w:t>
      </w:r>
      <w:r w:rsidR="0048428D">
        <w:t>”</w:t>
      </w:r>
      <w:r>
        <w:t>,</w:t>
      </w:r>
      <w:r w:rsidR="0048428D">
        <w:t xml:space="preserve"> (Wait for Siri to turn off),</w:t>
      </w:r>
      <w:r>
        <w:t xml:space="preserve"> </w:t>
      </w:r>
      <w:r w:rsidR="0048428D">
        <w:t>“Go Home</w:t>
      </w:r>
      <w:r>
        <w:t xml:space="preserve">”, “Open Sesame” </w:t>
      </w:r>
    </w:p>
    <w:p w14:paraId="094097F8" w14:textId="3E3E4203" w:rsidR="006945EE" w:rsidRDefault="0048428D" w:rsidP="0048428D">
      <w:pPr>
        <w:ind w:left="720" w:firstLine="720"/>
      </w:pPr>
      <w:r>
        <w:t xml:space="preserve">Or </w:t>
      </w:r>
      <w:r w:rsidR="006945EE">
        <w:t>“Hey Siri”</w:t>
      </w:r>
      <w:r>
        <w:t>, (</w:t>
      </w:r>
      <w:r w:rsidR="006945EE">
        <w:t xml:space="preserve">wait for Siri to </w:t>
      </w:r>
      <w:r>
        <w:t>stop listening)</w:t>
      </w:r>
      <w:r w:rsidR="006945EE">
        <w:t xml:space="preserve">, “Swipe up at 4”, “Open Sesame” </w:t>
      </w:r>
    </w:p>
    <w:p w14:paraId="16359BE5" w14:textId="4AC0C420" w:rsidR="006945EE" w:rsidRDefault="006945EE" w:rsidP="006945EE">
      <w:pPr>
        <w:ind w:left="1440"/>
      </w:pPr>
      <w:r>
        <w:t>(</w:t>
      </w:r>
      <w:r w:rsidR="003A4DD8">
        <w:t>T</w:t>
      </w:r>
      <w:r>
        <w:t>he 4 is the number showing up near the flashlight or camera symbol</w:t>
      </w:r>
      <w:r w:rsidR="00317703">
        <w:t xml:space="preserve">) </w:t>
      </w:r>
    </w:p>
    <w:p w14:paraId="6CF05CC4" w14:textId="33CD92E9" w:rsidR="00133B27" w:rsidRDefault="00133B27" w:rsidP="00133B27">
      <w:pPr>
        <w:ind w:left="720"/>
      </w:pPr>
      <w:r>
        <w:t xml:space="preserve">iPhone 6SE: “Hey Siri, Open Settings”, “Tap 3” (use passcode), “Open Sesame”, “Tap OK” </w:t>
      </w:r>
    </w:p>
    <w:p w14:paraId="7B56097C" w14:textId="11619DFE" w:rsidR="00133B27" w:rsidRDefault="0048428D" w:rsidP="0048428D">
      <w:pPr>
        <w:ind w:left="720" w:firstLine="720"/>
      </w:pPr>
      <w:r>
        <w:lastRenderedPageBreak/>
        <w:t>OR</w:t>
      </w:r>
      <w:r w:rsidR="00133B27">
        <w:t xml:space="preserve"> “Hey Siri</w:t>
      </w:r>
      <w:r>
        <w:t>”, (Wait for Siri to stop)</w:t>
      </w:r>
      <w:r w:rsidR="00133B27">
        <w:t xml:space="preserve">, “Go Home”, “Open Sesame”, “Tap OK” </w:t>
      </w:r>
    </w:p>
    <w:p w14:paraId="0BA8C865" w14:textId="342A4E06" w:rsidR="0008083F" w:rsidRDefault="00133B27" w:rsidP="0008083F">
      <w:pPr>
        <w:ind w:left="720"/>
      </w:pPr>
      <w:r>
        <w:t xml:space="preserve">iPhone 7: “Hey Siri, Open Settings”, “Show Grid”, “15”, “Tap 7”, “Open Sesame” </w:t>
      </w:r>
    </w:p>
    <w:p w14:paraId="2119F05C" w14:textId="234C3D0D" w:rsidR="00133B27" w:rsidRDefault="0048428D" w:rsidP="0048428D">
      <w:pPr>
        <w:ind w:left="720" w:firstLine="720"/>
      </w:pPr>
      <w:r>
        <w:t>OR</w:t>
      </w:r>
      <w:r w:rsidR="00133B27">
        <w:t xml:space="preserve"> “Hey Siri, Open Settings,” </w:t>
      </w:r>
      <w:r w:rsidR="002D0CD9">
        <w:t xml:space="preserve">“Wake Up, </w:t>
      </w:r>
      <w:r w:rsidR="00133B27">
        <w:t xml:space="preserve">“Tap 3”, “Open Sesame” </w:t>
      </w:r>
    </w:p>
    <w:p w14:paraId="3D659C05" w14:textId="5B28BD17" w:rsidR="00133B27" w:rsidRDefault="0048428D" w:rsidP="0048428D">
      <w:pPr>
        <w:ind w:left="720" w:firstLine="720"/>
      </w:pPr>
      <w:r>
        <w:t>OR</w:t>
      </w:r>
      <w:r w:rsidR="00133B27">
        <w:t xml:space="preserve"> “Hey Siri” (wait for Siri to pause), </w:t>
      </w:r>
      <w:r w:rsidR="006945EE">
        <w:t xml:space="preserve">“Wake Up”, “Go Home” “Open Sesame” </w:t>
      </w:r>
    </w:p>
    <w:p w14:paraId="059DB369" w14:textId="1E41E7B3" w:rsidR="0048428D" w:rsidRDefault="00133B27" w:rsidP="0048428D">
      <w:pPr>
        <w:ind w:left="720"/>
      </w:pPr>
      <w:r>
        <w:t xml:space="preserve">If the above </w:t>
      </w:r>
      <w:r w:rsidR="00317703">
        <w:t>doesn’t work</w:t>
      </w:r>
      <w:r>
        <w:t xml:space="preserve">, </w:t>
      </w:r>
      <w:r w:rsidR="00843511">
        <w:t xml:space="preserve">follow Troubleshooting instructions below! </w:t>
      </w:r>
    </w:p>
    <w:p w14:paraId="03A7B715" w14:textId="77777777" w:rsidR="003A4DD8" w:rsidRDefault="003A4DD8" w:rsidP="003A4DD8">
      <w:pPr>
        <w:ind w:left="720"/>
      </w:pPr>
    </w:p>
    <w:p w14:paraId="1E06F966" w14:textId="6AFA2E8D" w:rsidR="006945EE" w:rsidRPr="00EC20A1" w:rsidRDefault="006945EE" w:rsidP="006945EE">
      <w:pPr>
        <w:pBdr>
          <w:bottom w:val="single" w:sz="4" w:space="1" w:color="000000" w:themeColor="text1"/>
        </w:pBdr>
        <w:rPr>
          <w:b/>
          <w:bCs/>
          <w:sz w:val="28"/>
          <w:szCs w:val="28"/>
        </w:rPr>
      </w:pPr>
      <w:r>
        <w:rPr>
          <w:b/>
          <w:bCs/>
          <w:sz w:val="28"/>
          <w:szCs w:val="28"/>
        </w:rPr>
        <w:t>Troubleshooting (</w:t>
      </w:r>
      <w:proofErr w:type="gramStart"/>
      <w:r>
        <w:rPr>
          <w:b/>
          <w:bCs/>
          <w:sz w:val="28"/>
          <w:szCs w:val="28"/>
        </w:rPr>
        <w:t>e.g.</w:t>
      </w:r>
      <w:proofErr w:type="gramEnd"/>
      <w:r>
        <w:rPr>
          <w:b/>
          <w:bCs/>
          <w:sz w:val="28"/>
          <w:szCs w:val="28"/>
        </w:rPr>
        <w:t xml:space="preserve"> If the passcode unlock isn’t working)</w:t>
      </w:r>
    </w:p>
    <w:p w14:paraId="15DAD308" w14:textId="43565835" w:rsidR="006945EE" w:rsidRDefault="006945EE" w:rsidP="006945EE">
      <w:r>
        <w:t xml:space="preserve">(If voice control commands don’t respond, you can also go through these steps to troubleshoot) </w:t>
      </w:r>
    </w:p>
    <w:p w14:paraId="7AB504BA" w14:textId="061C55C0" w:rsidR="006945EE" w:rsidRDefault="006945EE" w:rsidP="006945EE">
      <w:pPr>
        <w:pStyle w:val="ListParagraph"/>
        <w:numPr>
          <w:ilvl w:val="0"/>
          <w:numId w:val="7"/>
        </w:numPr>
      </w:pPr>
      <w:r>
        <w:t xml:space="preserve">Make sure “Listen for Hey Siri” is toggled on in Settings </w:t>
      </w:r>
    </w:p>
    <w:p w14:paraId="08125090" w14:textId="3B7118C5" w:rsidR="006945EE" w:rsidRDefault="006945EE" w:rsidP="006945EE">
      <w:pPr>
        <w:pStyle w:val="ListParagraph"/>
        <w:numPr>
          <w:ilvl w:val="0"/>
          <w:numId w:val="7"/>
        </w:numPr>
      </w:pPr>
      <w:r>
        <w:t xml:space="preserve">Make sure Voice Control (NOT voice over) is toggled on in Settings </w:t>
      </w:r>
    </w:p>
    <w:p w14:paraId="7CD004D2" w14:textId="384B820A" w:rsidR="006945EE" w:rsidRDefault="006945EE" w:rsidP="006945EE">
      <w:pPr>
        <w:pStyle w:val="ListParagraph"/>
        <w:numPr>
          <w:ilvl w:val="0"/>
          <w:numId w:val="7"/>
        </w:numPr>
      </w:pPr>
      <w:r>
        <w:t xml:space="preserve">Say “Wake Up” in case Voice control is asleep </w:t>
      </w:r>
      <w:r w:rsidR="00317703">
        <w:t>(so “Go Home”</w:t>
      </w:r>
      <w:proofErr w:type="gramStart"/>
      <w:r w:rsidR="00317703">
        <w:t>/”Open</w:t>
      </w:r>
      <w:proofErr w:type="gramEnd"/>
      <w:r w:rsidR="00317703">
        <w:t xml:space="preserve"> Sesame” will work)</w:t>
      </w:r>
    </w:p>
    <w:p w14:paraId="60C498DB" w14:textId="35F3B72E" w:rsidR="006945EE" w:rsidRDefault="006945EE" w:rsidP="006945EE">
      <w:pPr>
        <w:pStyle w:val="ListParagraph"/>
        <w:numPr>
          <w:ilvl w:val="0"/>
          <w:numId w:val="7"/>
        </w:numPr>
      </w:pPr>
      <w:r>
        <w:t xml:space="preserve">Say “Show Numbers Continuously” to ensure numbers show up to navigate </w:t>
      </w:r>
    </w:p>
    <w:p w14:paraId="5F8D6A96" w14:textId="692D33BF" w:rsidR="00F62A2D" w:rsidRDefault="00F62A2D" w:rsidP="00F62A2D">
      <w:pPr>
        <w:pStyle w:val="ListParagraph"/>
        <w:numPr>
          <w:ilvl w:val="0"/>
          <w:numId w:val="7"/>
        </w:numPr>
      </w:pPr>
      <w:r>
        <w:t>Ensure your passcode is ≤ 5 digits long</w:t>
      </w:r>
      <w:r w:rsidR="00802C0E">
        <w:t xml:space="preserve">. If it’s too long, “Open Sesame” won’t work. </w:t>
      </w:r>
    </w:p>
    <w:p w14:paraId="204614A1" w14:textId="70BBB8F2" w:rsidR="00876F78" w:rsidRDefault="00876F78" w:rsidP="00876F78">
      <w:pPr>
        <w:pStyle w:val="ListParagraph"/>
        <w:numPr>
          <w:ilvl w:val="0"/>
          <w:numId w:val="7"/>
        </w:numPr>
      </w:pPr>
      <w:r>
        <w:t xml:space="preserve">If it is still not working, restart your iPhone, and go to Settings &gt; General &gt; Software update to update software </w:t>
      </w:r>
    </w:p>
    <w:p w14:paraId="57556A74" w14:textId="1567FF08" w:rsidR="00F62A2D" w:rsidRDefault="00F62A2D" w:rsidP="00F62A2D">
      <w:pPr>
        <w:pStyle w:val="ListParagraph"/>
        <w:numPr>
          <w:ilvl w:val="0"/>
          <w:numId w:val="7"/>
        </w:numPr>
      </w:pPr>
      <w:r>
        <w:t xml:space="preserve">If you get error message “Microphone is being used by another application”, </w:t>
      </w:r>
      <w:r w:rsidR="00030D69">
        <w:t xml:space="preserve">disconnect your </w:t>
      </w:r>
      <w:proofErr w:type="spellStart"/>
      <w:r w:rsidR="00030D69">
        <w:t>Airpods</w:t>
      </w:r>
      <w:proofErr w:type="spellEnd"/>
      <w:r w:rsidR="00030D69">
        <w:t xml:space="preserve">, </w:t>
      </w:r>
      <w:r>
        <w:t xml:space="preserve">end all voice and </w:t>
      </w:r>
      <w:r w:rsidR="00030D69">
        <w:t>F</w:t>
      </w:r>
      <w:r>
        <w:t xml:space="preserve">acetime calls you might be on, shut down your phone to restart it, and make sure voice control is toggled off then on again in Settings. </w:t>
      </w:r>
    </w:p>
    <w:p w14:paraId="51AF912C" w14:textId="3F5D709F" w:rsidR="0048428D" w:rsidRDefault="0048428D" w:rsidP="00F62A2D">
      <w:pPr>
        <w:pStyle w:val="ListParagraph"/>
        <w:numPr>
          <w:ilvl w:val="0"/>
          <w:numId w:val="7"/>
        </w:numPr>
      </w:pPr>
      <w:r>
        <w:t xml:space="preserve">If Siri is talking back at you when you try to say “Go Home” when unlocking phone, make sure to wait a full 5 seconds (until Siri STOPS listening to you) before saying “Go Home”. </w:t>
      </w:r>
    </w:p>
    <w:p w14:paraId="5C88D806" w14:textId="735FE88D" w:rsidR="00FA4A75" w:rsidRDefault="00FA4A75" w:rsidP="008D468F"/>
    <w:p w14:paraId="4AE447CC" w14:textId="694C6074" w:rsidR="003A2C0C" w:rsidRDefault="003A2C0C" w:rsidP="003A2C0C">
      <w:pPr>
        <w:rPr>
          <w:sz w:val="48"/>
          <w:szCs w:val="48"/>
        </w:rPr>
      </w:pPr>
      <w:r>
        <w:rPr>
          <w:sz w:val="48"/>
          <w:szCs w:val="48"/>
        </w:rPr>
        <w:t>Additional Favorite Commands</w:t>
      </w:r>
      <w:r w:rsidRPr="00EC20A1">
        <w:rPr>
          <w:sz w:val="48"/>
          <w:szCs w:val="48"/>
        </w:rPr>
        <w:t xml:space="preserve">: </w:t>
      </w:r>
    </w:p>
    <w:p w14:paraId="321D30A9" w14:textId="77777777" w:rsidR="00464978" w:rsidRPr="00464978" w:rsidRDefault="00464978" w:rsidP="003A2C0C">
      <w:pPr>
        <w:rPr>
          <w:sz w:val="10"/>
          <w:szCs w:val="10"/>
        </w:rPr>
      </w:pPr>
    </w:p>
    <w:tbl>
      <w:tblPr>
        <w:tblStyle w:val="TableGrid"/>
        <w:tblW w:w="0" w:type="auto"/>
        <w:tblLook w:val="04A0" w:firstRow="1" w:lastRow="0" w:firstColumn="1" w:lastColumn="0" w:noHBand="0" w:noVBand="1"/>
      </w:tblPr>
      <w:tblGrid>
        <w:gridCol w:w="3235"/>
        <w:gridCol w:w="6115"/>
      </w:tblGrid>
      <w:tr w:rsidR="003A2C0C" w14:paraId="5B6EA7C0" w14:textId="77777777" w:rsidTr="00464978">
        <w:tc>
          <w:tcPr>
            <w:tcW w:w="3235" w:type="dxa"/>
            <w:shd w:val="clear" w:color="auto" w:fill="D9D9D9" w:themeFill="background1" w:themeFillShade="D9"/>
          </w:tcPr>
          <w:p w14:paraId="32A343EA" w14:textId="77777777" w:rsidR="003A2C0C" w:rsidRPr="00F62A2D" w:rsidRDefault="003A2C0C" w:rsidP="00127FC0">
            <w:pPr>
              <w:jc w:val="center"/>
              <w:rPr>
                <w:b/>
                <w:bCs/>
              </w:rPr>
            </w:pPr>
            <w:r w:rsidRPr="00F62A2D">
              <w:rPr>
                <w:b/>
                <w:bCs/>
              </w:rPr>
              <w:t>Say:</w:t>
            </w:r>
          </w:p>
        </w:tc>
        <w:tc>
          <w:tcPr>
            <w:tcW w:w="6115" w:type="dxa"/>
            <w:shd w:val="clear" w:color="auto" w:fill="D9D9D9" w:themeFill="background1" w:themeFillShade="D9"/>
          </w:tcPr>
          <w:p w14:paraId="3C712394" w14:textId="77777777" w:rsidR="003A2C0C" w:rsidRPr="00F62A2D" w:rsidRDefault="003A2C0C" w:rsidP="00127FC0">
            <w:pPr>
              <w:jc w:val="center"/>
              <w:rPr>
                <w:b/>
                <w:bCs/>
              </w:rPr>
            </w:pPr>
            <w:r w:rsidRPr="00F62A2D">
              <w:rPr>
                <w:b/>
                <w:bCs/>
              </w:rPr>
              <w:t>What It does:</w:t>
            </w:r>
          </w:p>
        </w:tc>
      </w:tr>
      <w:tr w:rsidR="003A2C0C" w14:paraId="14157EC9" w14:textId="77777777" w:rsidTr="00464978">
        <w:tc>
          <w:tcPr>
            <w:tcW w:w="3235" w:type="dxa"/>
          </w:tcPr>
          <w:p w14:paraId="3F26596D" w14:textId="06C76D61" w:rsidR="003A2C0C" w:rsidRDefault="003A2C0C" w:rsidP="00127FC0">
            <w:r>
              <w:t xml:space="preserve">“Replace [phrase] with [phrase]”  </w:t>
            </w:r>
          </w:p>
        </w:tc>
        <w:tc>
          <w:tcPr>
            <w:tcW w:w="6115" w:type="dxa"/>
          </w:tcPr>
          <w:p w14:paraId="3D417AEC" w14:textId="77777777" w:rsidR="003A2C0C" w:rsidRDefault="003A2C0C" w:rsidP="00127FC0">
            <w:r>
              <w:t xml:space="preserve">If voice control is toggled on in Settings, this will momentarily pause / un-pause voice control </w:t>
            </w:r>
          </w:p>
        </w:tc>
      </w:tr>
      <w:tr w:rsidR="003A2C0C" w14:paraId="7B4FA645" w14:textId="77777777" w:rsidTr="00464978">
        <w:tc>
          <w:tcPr>
            <w:tcW w:w="3235" w:type="dxa"/>
          </w:tcPr>
          <w:p w14:paraId="17ADB0B3" w14:textId="24A0DA36" w:rsidR="003A2C0C" w:rsidRDefault="003A2C0C" w:rsidP="00127FC0">
            <w:r>
              <w:t xml:space="preserve">“Capitalize [phrase or word]” </w:t>
            </w:r>
          </w:p>
        </w:tc>
        <w:tc>
          <w:tcPr>
            <w:tcW w:w="6115" w:type="dxa"/>
          </w:tcPr>
          <w:p w14:paraId="7D608808" w14:textId="5BCAF4BA" w:rsidR="003A2C0C" w:rsidRDefault="003A2C0C" w:rsidP="00127FC0">
            <w:r>
              <w:t xml:space="preserve">Use it to capitalize a word, </w:t>
            </w:r>
            <w:proofErr w:type="gramStart"/>
            <w:r>
              <w:t>e.g.</w:t>
            </w:r>
            <w:proofErr w:type="gramEnd"/>
            <w:r>
              <w:t xml:space="preserve"> if you </w:t>
            </w:r>
            <w:r w:rsidR="00464978">
              <w:t>said</w:t>
            </w:r>
            <w:r>
              <w:t xml:space="preserve"> “</w:t>
            </w:r>
            <w:r w:rsidR="00464978">
              <w:t>my</w:t>
            </w:r>
            <w:r>
              <w:t xml:space="preserve"> dog ran”, you can say “capitalize dog” and it</w:t>
            </w:r>
            <w:r w:rsidR="00464978">
              <w:t xml:space="preserve">’ll </w:t>
            </w:r>
            <w:r>
              <w:t xml:space="preserve">correct to </w:t>
            </w:r>
            <w:r w:rsidR="00464978">
              <w:t>“my</w:t>
            </w:r>
            <w:r>
              <w:t xml:space="preserve"> Dog ran</w:t>
            </w:r>
            <w:r w:rsidR="00464978">
              <w:t xml:space="preserve">” </w:t>
            </w:r>
          </w:p>
        </w:tc>
      </w:tr>
      <w:tr w:rsidR="003A2C0C" w14:paraId="036AB13C" w14:textId="77777777" w:rsidTr="00464978">
        <w:tc>
          <w:tcPr>
            <w:tcW w:w="3235" w:type="dxa"/>
          </w:tcPr>
          <w:p w14:paraId="39AA9F93" w14:textId="61762B9D" w:rsidR="003A2C0C" w:rsidRDefault="003A2C0C" w:rsidP="00127FC0">
            <w:r>
              <w:t xml:space="preserve">“Select That” </w:t>
            </w:r>
          </w:p>
        </w:tc>
        <w:tc>
          <w:tcPr>
            <w:tcW w:w="6115" w:type="dxa"/>
          </w:tcPr>
          <w:p w14:paraId="61B8A3A4" w14:textId="0AAC628A" w:rsidR="003A2C0C" w:rsidRDefault="003A2C0C" w:rsidP="00127FC0">
            <w:r>
              <w:t xml:space="preserve">Selects the last phrase/word you said </w:t>
            </w:r>
          </w:p>
        </w:tc>
      </w:tr>
      <w:tr w:rsidR="003A2C0C" w14:paraId="73E09C5C" w14:textId="77777777" w:rsidTr="00464978">
        <w:tc>
          <w:tcPr>
            <w:tcW w:w="3235" w:type="dxa"/>
          </w:tcPr>
          <w:p w14:paraId="2F1DF86E" w14:textId="6122E164" w:rsidR="003A2C0C" w:rsidRDefault="003A2C0C" w:rsidP="00127FC0">
            <w:r>
              <w:t xml:space="preserve">“Redo That” </w:t>
            </w:r>
          </w:p>
        </w:tc>
        <w:tc>
          <w:tcPr>
            <w:tcW w:w="6115" w:type="dxa"/>
          </w:tcPr>
          <w:p w14:paraId="2BD05F31" w14:textId="041103E7" w:rsidR="003A2C0C" w:rsidRDefault="003A2C0C" w:rsidP="00127FC0">
            <w:r>
              <w:t xml:space="preserve">If you said “undo that”, you can say “redo that” to switch back to your prior command you had said </w:t>
            </w:r>
          </w:p>
        </w:tc>
      </w:tr>
      <w:tr w:rsidR="003A2C0C" w14:paraId="0D4D20DA" w14:textId="77777777" w:rsidTr="00464978">
        <w:tc>
          <w:tcPr>
            <w:tcW w:w="3235" w:type="dxa"/>
          </w:tcPr>
          <w:p w14:paraId="0ADB7328" w14:textId="1674242B" w:rsidR="003A2C0C" w:rsidRDefault="003A2C0C" w:rsidP="00127FC0">
            <w:r>
              <w:t xml:space="preserve">“Show Actions for [#]” </w:t>
            </w:r>
          </w:p>
        </w:tc>
        <w:tc>
          <w:tcPr>
            <w:tcW w:w="6115" w:type="dxa"/>
          </w:tcPr>
          <w:p w14:paraId="1FDD7137" w14:textId="7BEFA481" w:rsidR="003A2C0C" w:rsidRDefault="003A2C0C" w:rsidP="00127FC0">
            <w:r>
              <w:t xml:space="preserve">Useful for answering email in Gmail app (make sure to say “show numbers continuously” prior to using this). For example, “Show Actions for 3” or “Show Actions for 4” </w:t>
            </w:r>
          </w:p>
        </w:tc>
      </w:tr>
      <w:tr w:rsidR="003A2C0C" w14:paraId="5A1345A9" w14:textId="77777777" w:rsidTr="00464978">
        <w:tc>
          <w:tcPr>
            <w:tcW w:w="3235" w:type="dxa"/>
          </w:tcPr>
          <w:p w14:paraId="62F204D0" w14:textId="43529B04" w:rsidR="003A2C0C" w:rsidRDefault="003A2C0C" w:rsidP="00127FC0">
            <w:r>
              <w:t xml:space="preserve"> </w:t>
            </w:r>
            <w:r w:rsidR="005025A1">
              <w:t>“Open</w:t>
            </w:r>
            <w:r w:rsidR="00464978">
              <w:t xml:space="preserve"> </w:t>
            </w:r>
            <w:r w:rsidR="005025A1">
              <w:t xml:space="preserve">Control Center” </w:t>
            </w:r>
          </w:p>
        </w:tc>
        <w:tc>
          <w:tcPr>
            <w:tcW w:w="6115" w:type="dxa"/>
          </w:tcPr>
          <w:p w14:paraId="5FBC68F4" w14:textId="409C0D59" w:rsidR="003A2C0C" w:rsidRDefault="003A2C0C" w:rsidP="00127FC0">
            <w:r>
              <w:t xml:space="preserve"> </w:t>
            </w:r>
            <w:r w:rsidR="005025A1">
              <w:t>Opens settings for</w:t>
            </w:r>
            <w:r w:rsidR="001F7F5A">
              <w:t xml:space="preserve"> </w:t>
            </w:r>
            <w:proofErr w:type="spellStart"/>
            <w:r w:rsidR="001F7F5A">
              <w:t>w</w:t>
            </w:r>
            <w:r w:rsidR="005025A1">
              <w:t>ifi</w:t>
            </w:r>
            <w:proofErr w:type="spellEnd"/>
            <w:r w:rsidR="001F7F5A">
              <w:t>/</w:t>
            </w:r>
            <w:r w:rsidR="005025A1">
              <w:t>flashlight</w:t>
            </w:r>
            <w:r w:rsidR="001F7F5A">
              <w:t>/</w:t>
            </w:r>
            <w:r w:rsidR="005025A1">
              <w:t xml:space="preserve">etc. in the control center </w:t>
            </w:r>
          </w:p>
        </w:tc>
      </w:tr>
      <w:tr w:rsidR="003A2C0C" w14:paraId="2BA4F7AA" w14:textId="77777777" w:rsidTr="00464978">
        <w:tc>
          <w:tcPr>
            <w:tcW w:w="3235" w:type="dxa"/>
          </w:tcPr>
          <w:p w14:paraId="20CEC1DC" w14:textId="78A94886" w:rsidR="003A2C0C" w:rsidRDefault="005025A1" w:rsidP="00127FC0">
            <w:r>
              <w:t xml:space="preserve">“Open App Switcher” </w:t>
            </w:r>
          </w:p>
        </w:tc>
        <w:tc>
          <w:tcPr>
            <w:tcW w:w="6115" w:type="dxa"/>
          </w:tcPr>
          <w:p w14:paraId="36EFE15A" w14:textId="1FA694D9" w:rsidR="003A2C0C" w:rsidRDefault="005025A1" w:rsidP="00127FC0">
            <w:r>
              <w:t xml:space="preserve">Allows you to open/close applications or switch between apps. Try saying “Swipe Up”, “Swipe Left”, and “Swipe Right” to navigate within the app switcher. </w:t>
            </w:r>
          </w:p>
        </w:tc>
      </w:tr>
      <w:tr w:rsidR="003A2C0C" w14:paraId="62B019EC" w14:textId="77777777" w:rsidTr="00464978">
        <w:tc>
          <w:tcPr>
            <w:tcW w:w="3235" w:type="dxa"/>
          </w:tcPr>
          <w:p w14:paraId="72BDF08C" w14:textId="0BEE2FB9" w:rsidR="003A2C0C" w:rsidRDefault="005025A1" w:rsidP="00127FC0">
            <w:r>
              <w:t xml:space="preserve">“Swipe up at 3”, “Swipe up at 4”, “Swipe up at 5”, “Swipe up at [#]”, “Swipe Down at [#]”, “Swipe Left at [#]”, “Swipe Right at [#]” </w:t>
            </w:r>
          </w:p>
        </w:tc>
        <w:tc>
          <w:tcPr>
            <w:tcW w:w="6115" w:type="dxa"/>
          </w:tcPr>
          <w:p w14:paraId="7BC2291C" w14:textId="49E289A4" w:rsidR="003A2C0C" w:rsidRDefault="005025A1" w:rsidP="00127FC0">
            <w:r>
              <w:t xml:space="preserve">Allows you to “swipe” at a specific location on the screen. Note that “show numbers continuously” command must be said prior to this, for the number locations to show up.  </w:t>
            </w:r>
          </w:p>
        </w:tc>
      </w:tr>
    </w:tbl>
    <w:p w14:paraId="41696B4C" w14:textId="362D6F0F" w:rsidR="003A2C0C" w:rsidRDefault="003A4DD8" w:rsidP="003A4DD8">
      <w:pPr>
        <w:rPr>
          <w:sz w:val="48"/>
          <w:szCs w:val="48"/>
        </w:rPr>
      </w:pPr>
      <w:r>
        <w:rPr>
          <w:sz w:val="48"/>
          <w:szCs w:val="48"/>
        </w:rPr>
        <w:lastRenderedPageBreak/>
        <w:t xml:space="preserve">Contact: </w:t>
      </w:r>
    </w:p>
    <w:p w14:paraId="4C2FBE0F" w14:textId="32CBD9EF" w:rsidR="003A4DD8" w:rsidRDefault="003A4DD8" w:rsidP="00BE2399">
      <w:r>
        <w:t>* For more help, you can submit a custom request on our website WorkingHandsFree.</w:t>
      </w:r>
      <w:r w:rsidR="002551FF">
        <w:t>org</w:t>
      </w:r>
      <w:r>
        <w:t xml:space="preserve"> and we’d be happy to help you fix whatever issues you’re experiencing </w:t>
      </w:r>
    </w:p>
    <w:p w14:paraId="31D7284A" w14:textId="7D4426B1" w:rsidR="003A4DD8" w:rsidRDefault="003A4DD8" w:rsidP="003A4DD8">
      <w:r>
        <w:t xml:space="preserve">* Check out our YouTube Channel </w:t>
      </w:r>
      <w:proofErr w:type="spellStart"/>
      <w:r>
        <w:t>WorkingHandsFree</w:t>
      </w:r>
      <w:proofErr w:type="spellEnd"/>
      <w:r>
        <w:t xml:space="preserve"> for more video playlists of tutorials, demos, and customer reviews </w:t>
      </w:r>
      <w:r w:rsidR="00BE2399">
        <w:t xml:space="preserve">of ergonomic accessibility devices </w:t>
      </w:r>
    </w:p>
    <w:p w14:paraId="738942B8" w14:textId="1E8E3A32" w:rsidR="003A4DD8" w:rsidRDefault="003A4DD8" w:rsidP="003A4DD8"/>
    <w:p w14:paraId="481FE27D" w14:textId="77777777" w:rsidR="003A4DD8" w:rsidRDefault="003A4DD8" w:rsidP="003A4DD8"/>
    <w:sectPr w:rsidR="003A4DD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01F93" w14:textId="77777777" w:rsidR="002C2612" w:rsidRDefault="002C2612" w:rsidP="008D468F">
      <w:r>
        <w:separator/>
      </w:r>
    </w:p>
  </w:endnote>
  <w:endnote w:type="continuationSeparator" w:id="0">
    <w:p w14:paraId="589D97B6" w14:textId="77777777" w:rsidR="002C2612" w:rsidRDefault="002C2612" w:rsidP="008D46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PT Sans">
    <w:panose1 w:val="020B0503020203020204"/>
    <w:charset w:val="4D"/>
    <w:family w:val="swiss"/>
    <w:pitch w:val="variable"/>
    <w:sig w:usb0="A00002EF" w:usb1="5000204B" w:usb2="00000000" w:usb3="00000000" w:csb0="00000097" w:csb1="00000000"/>
  </w:font>
  <w:font w:name="Al Bayan Plain">
    <w:altName w:val="AL BAYAN PLAIN"/>
    <w:panose1 w:val="00000000000000000000"/>
    <w:charset w:val="B2"/>
    <w:family w:val="auto"/>
    <w:pitch w:val="variable"/>
    <w:sig w:usb0="00002001" w:usb1="0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F7885" w14:textId="77777777" w:rsidR="002C2612" w:rsidRDefault="002C2612" w:rsidP="008D468F">
      <w:r>
        <w:separator/>
      </w:r>
    </w:p>
  </w:footnote>
  <w:footnote w:type="continuationSeparator" w:id="0">
    <w:p w14:paraId="6DED6CC8" w14:textId="77777777" w:rsidR="002C2612" w:rsidRDefault="002C2612" w:rsidP="008D46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9E605" w14:textId="79EFA815" w:rsidR="008D468F" w:rsidRDefault="008D468F">
    <w:pPr>
      <w:pStyle w:val="Header"/>
    </w:pPr>
    <w:r>
      <w:t>By WorkingHandsFree</w:t>
    </w:r>
    <w:r w:rsidR="00A37F20">
      <w:t>.org</w:t>
    </w:r>
    <w:r>
      <w:t>, updated 202</w:t>
    </w:r>
    <w:r w:rsidR="00A37F20">
      <w:t>3</w:t>
    </w:r>
  </w:p>
  <w:p w14:paraId="198374D6" w14:textId="77777777" w:rsidR="008D468F" w:rsidRDefault="008D46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730EE"/>
    <w:multiLevelType w:val="hybridMultilevel"/>
    <w:tmpl w:val="F5241F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0D95916"/>
    <w:multiLevelType w:val="hybridMultilevel"/>
    <w:tmpl w:val="E1483770"/>
    <w:lvl w:ilvl="0" w:tplc="73982B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2095FFB"/>
    <w:multiLevelType w:val="hybridMultilevel"/>
    <w:tmpl w:val="3312928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094170"/>
    <w:multiLevelType w:val="hybridMultilevel"/>
    <w:tmpl w:val="455E7A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163105"/>
    <w:multiLevelType w:val="hybridMultilevel"/>
    <w:tmpl w:val="AEBCE9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0CD5DAA"/>
    <w:multiLevelType w:val="hybridMultilevel"/>
    <w:tmpl w:val="7770813E"/>
    <w:lvl w:ilvl="0" w:tplc="8968D7D2">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AC7750"/>
    <w:multiLevelType w:val="hybridMultilevel"/>
    <w:tmpl w:val="331292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144204">
    <w:abstractNumId w:val="2"/>
  </w:num>
  <w:num w:numId="2" w16cid:durableId="150292280">
    <w:abstractNumId w:val="1"/>
  </w:num>
  <w:num w:numId="3" w16cid:durableId="1132289016">
    <w:abstractNumId w:val="4"/>
  </w:num>
  <w:num w:numId="4" w16cid:durableId="2040818893">
    <w:abstractNumId w:val="3"/>
  </w:num>
  <w:num w:numId="5" w16cid:durableId="256643355">
    <w:abstractNumId w:val="0"/>
  </w:num>
  <w:num w:numId="6" w16cid:durableId="1668942493">
    <w:abstractNumId w:val="6"/>
  </w:num>
  <w:num w:numId="7" w16cid:durableId="11954378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68F"/>
    <w:rsid w:val="00030D69"/>
    <w:rsid w:val="0008083F"/>
    <w:rsid w:val="000B1333"/>
    <w:rsid w:val="00116DB8"/>
    <w:rsid w:val="00133B27"/>
    <w:rsid w:val="001B1180"/>
    <w:rsid w:val="001F7F5A"/>
    <w:rsid w:val="002551FF"/>
    <w:rsid w:val="002C2612"/>
    <w:rsid w:val="002D0CD9"/>
    <w:rsid w:val="00317703"/>
    <w:rsid w:val="003A2C0C"/>
    <w:rsid w:val="003A4DD8"/>
    <w:rsid w:val="00464978"/>
    <w:rsid w:val="0048428D"/>
    <w:rsid w:val="004F6EA9"/>
    <w:rsid w:val="005025A1"/>
    <w:rsid w:val="006858F9"/>
    <w:rsid w:val="006945EE"/>
    <w:rsid w:val="007A5B0E"/>
    <w:rsid w:val="00802C0E"/>
    <w:rsid w:val="00837085"/>
    <w:rsid w:val="00843511"/>
    <w:rsid w:val="00876F78"/>
    <w:rsid w:val="008C3F80"/>
    <w:rsid w:val="008D468F"/>
    <w:rsid w:val="009A2A49"/>
    <w:rsid w:val="00A37F20"/>
    <w:rsid w:val="00BE2399"/>
    <w:rsid w:val="00BF4A7A"/>
    <w:rsid w:val="00D93B76"/>
    <w:rsid w:val="00EC20A1"/>
    <w:rsid w:val="00F62A2D"/>
    <w:rsid w:val="00FA4A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573160"/>
  <w15:chartTrackingRefBased/>
  <w15:docId w15:val="{28D8E185-8B4F-3542-9133-1BFFC1BC7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468F"/>
    <w:pPr>
      <w:tabs>
        <w:tab w:val="center" w:pos="4680"/>
        <w:tab w:val="right" w:pos="9360"/>
      </w:tabs>
    </w:pPr>
  </w:style>
  <w:style w:type="character" w:customStyle="1" w:styleId="HeaderChar">
    <w:name w:val="Header Char"/>
    <w:basedOn w:val="DefaultParagraphFont"/>
    <w:link w:val="Header"/>
    <w:uiPriority w:val="99"/>
    <w:rsid w:val="008D468F"/>
  </w:style>
  <w:style w:type="paragraph" w:styleId="Footer">
    <w:name w:val="footer"/>
    <w:basedOn w:val="Normal"/>
    <w:link w:val="FooterChar"/>
    <w:uiPriority w:val="99"/>
    <w:unhideWhenUsed/>
    <w:rsid w:val="008D468F"/>
    <w:pPr>
      <w:tabs>
        <w:tab w:val="center" w:pos="4680"/>
        <w:tab w:val="right" w:pos="9360"/>
      </w:tabs>
    </w:pPr>
  </w:style>
  <w:style w:type="character" w:customStyle="1" w:styleId="FooterChar">
    <w:name w:val="Footer Char"/>
    <w:basedOn w:val="DefaultParagraphFont"/>
    <w:link w:val="Footer"/>
    <w:uiPriority w:val="99"/>
    <w:rsid w:val="008D468F"/>
  </w:style>
  <w:style w:type="paragraph" w:styleId="ListParagraph">
    <w:name w:val="List Paragraph"/>
    <w:basedOn w:val="Normal"/>
    <w:uiPriority w:val="34"/>
    <w:qFormat/>
    <w:rsid w:val="008D468F"/>
    <w:pPr>
      <w:ind w:left="720"/>
      <w:contextualSpacing/>
    </w:pPr>
  </w:style>
  <w:style w:type="table" w:styleId="TableGrid">
    <w:name w:val="Table Grid"/>
    <w:basedOn w:val="TableNormal"/>
    <w:uiPriority w:val="39"/>
    <w:rsid w:val="00EC20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A5B0E"/>
    <w:rPr>
      <w:color w:val="0563C1" w:themeColor="hyperlink"/>
      <w:u w:val="single"/>
    </w:rPr>
  </w:style>
  <w:style w:type="character" w:styleId="UnresolvedMention">
    <w:name w:val="Unresolved Mention"/>
    <w:basedOn w:val="DefaultParagraphFont"/>
    <w:uiPriority w:val="99"/>
    <w:semiHidden/>
    <w:unhideWhenUsed/>
    <w:rsid w:val="007A5B0E"/>
    <w:rPr>
      <w:color w:val="605E5C"/>
      <w:shd w:val="clear" w:color="auto" w:fill="E1DFDD"/>
    </w:rPr>
  </w:style>
  <w:style w:type="character" w:styleId="FollowedHyperlink">
    <w:name w:val="FollowedHyperlink"/>
    <w:basedOn w:val="DefaultParagraphFont"/>
    <w:uiPriority w:val="99"/>
    <w:semiHidden/>
    <w:unhideWhenUsed/>
    <w:rsid w:val="00A37F2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imore.com/everything-you-can-do-voice-control-iphone-and-ipa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1185</Words>
  <Characters>6760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dc:creator>
  <cp:keywords/>
  <dc:description/>
  <cp:lastModifiedBy>Bo Heather Bowman</cp:lastModifiedBy>
  <cp:revision>19</cp:revision>
  <cp:lastPrinted>2021-05-19T08:03:00Z</cp:lastPrinted>
  <dcterms:created xsi:type="dcterms:W3CDTF">2021-05-19T08:03:00Z</dcterms:created>
  <dcterms:modified xsi:type="dcterms:W3CDTF">2023-04-30T00:34:00Z</dcterms:modified>
</cp:coreProperties>
</file>